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C59D5" w14:textId="77777777" w:rsidR="002841BB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Instytut Katalizy i Fizykochemii Powierzchni</w:t>
      </w:r>
    </w:p>
    <w:p w14:paraId="1F9F00BF" w14:textId="77777777" w:rsidR="002841BB" w:rsidRPr="001E6556" w:rsidRDefault="0035026A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</w:t>
      </w:r>
      <w:r w:rsidR="002841BB" w:rsidRPr="001E6556">
        <w:rPr>
          <w:rFonts w:asciiTheme="minorHAnsi" w:hAnsiTheme="minorHAnsi" w:cstheme="minorHAnsi"/>
          <w:sz w:val="22"/>
          <w:szCs w:val="22"/>
        </w:rPr>
        <w:t xml:space="preserve">m. Jerzego Habera </w:t>
      </w:r>
    </w:p>
    <w:p w14:paraId="31EC53FD" w14:textId="77777777" w:rsidR="00C93F88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Polskiej Akademii Nauk</w:t>
      </w:r>
    </w:p>
    <w:p w14:paraId="525ED804" w14:textId="02845CF8" w:rsidR="00C93F88" w:rsidRDefault="00C93F88">
      <w:pPr>
        <w:jc w:val="center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30-239 Kraków, ul. Niezapominajek 8 </w:t>
      </w:r>
      <w:r w:rsidRPr="001E6556">
        <w:rPr>
          <w:rFonts w:asciiTheme="minorHAnsi" w:hAnsiTheme="minorHAnsi" w:cstheme="minorHAnsi"/>
          <w:sz w:val="22"/>
          <w:szCs w:val="22"/>
        </w:rPr>
        <w:br/>
        <w:t xml:space="preserve">telefon: (0-12) 6395 101, </w:t>
      </w:r>
      <w:r w:rsidR="005C2E76">
        <w:rPr>
          <w:rFonts w:asciiTheme="minorHAnsi" w:hAnsiTheme="minorHAnsi" w:cstheme="minorHAnsi"/>
          <w:sz w:val="22"/>
          <w:szCs w:val="22"/>
        </w:rPr>
        <w:t>e-mail</w:t>
      </w:r>
      <w:r w:rsidRPr="001E6556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="00E154C1" w:rsidRPr="0076553E">
          <w:rPr>
            <w:rStyle w:val="Hipercze"/>
            <w:rFonts w:asciiTheme="minorHAnsi" w:hAnsiTheme="minorHAnsi" w:cstheme="minorHAnsi"/>
            <w:sz w:val="22"/>
            <w:szCs w:val="22"/>
          </w:rPr>
          <w:t>sekretariat@ikifp.edu.pl</w:t>
        </w:r>
      </w:hyperlink>
    </w:p>
    <w:p w14:paraId="607E4881" w14:textId="77777777" w:rsidR="00E154C1" w:rsidRDefault="00E154C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23E7748" w14:textId="77777777" w:rsidR="0043555B" w:rsidRDefault="0043555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F76B9DF" w14:textId="1F60EC37" w:rsidR="001B0519" w:rsidRDefault="0043555B" w:rsidP="001B0519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3555B">
        <w:rPr>
          <w:rFonts w:asciiTheme="minorHAnsi" w:hAnsiTheme="minorHAnsi" w:cstheme="minorHAnsi"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sz w:val="22"/>
          <w:szCs w:val="22"/>
        </w:rPr>
        <w:t>KAT-271-</w:t>
      </w:r>
      <w:r w:rsidR="001B0519">
        <w:rPr>
          <w:rFonts w:asciiTheme="minorHAnsi" w:hAnsiTheme="minorHAnsi" w:cstheme="minorHAnsi"/>
          <w:sz w:val="22"/>
          <w:szCs w:val="22"/>
        </w:rPr>
        <w:t>1</w:t>
      </w:r>
      <w:r w:rsidR="009E08A4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43555B">
        <w:rPr>
          <w:rFonts w:asciiTheme="minorHAnsi" w:hAnsiTheme="minorHAnsi" w:cstheme="minorHAnsi"/>
          <w:sz w:val="22"/>
          <w:szCs w:val="22"/>
        </w:rPr>
        <w:t xml:space="preserve">2021 </w:t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="001B051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r w:rsidR="001B0519" w:rsidRPr="0043555B">
        <w:rPr>
          <w:rFonts w:asciiTheme="minorHAnsi" w:hAnsiTheme="minorHAnsi" w:cstheme="minorHAnsi"/>
          <w:sz w:val="22"/>
          <w:szCs w:val="22"/>
        </w:rPr>
        <w:t xml:space="preserve">Kraków, </w:t>
      </w:r>
      <w:r w:rsidR="009E08A4">
        <w:rPr>
          <w:rFonts w:asciiTheme="minorHAnsi" w:hAnsiTheme="minorHAnsi" w:cstheme="minorHAnsi"/>
          <w:sz w:val="22"/>
          <w:szCs w:val="22"/>
        </w:rPr>
        <w:t>1</w:t>
      </w:r>
      <w:r w:rsidR="00AA050B">
        <w:rPr>
          <w:rFonts w:asciiTheme="minorHAnsi" w:hAnsiTheme="minorHAnsi" w:cstheme="minorHAnsi"/>
          <w:sz w:val="22"/>
          <w:szCs w:val="22"/>
        </w:rPr>
        <w:t>3 grudnia</w:t>
      </w:r>
      <w:r w:rsidR="001B0519" w:rsidRPr="0043555B">
        <w:rPr>
          <w:rFonts w:asciiTheme="minorHAnsi" w:hAnsiTheme="minorHAnsi" w:cstheme="minorHAnsi"/>
          <w:sz w:val="22"/>
          <w:szCs w:val="22"/>
        </w:rPr>
        <w:t xml:space="preserve"> 2021 r.</w:t>
      </w:r>
    </w:p>
    <w:p w14:paraId="6452C355" w14:textId="77777777" w:rsidR="00E154C1" w:rsidRDefault="00E154C1" w:rsidP="001B0519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73156D85" w14:textId="3E8BC66C" w:rsidR="00363657" w:rsidRPr="001B0519" w:rsidRDefault="00363657" w:rsidP="001B0519">
      <w:pPr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 w:rsidRPr="00EB1E3F">
        <w:rPr>
          <w:rFonts w:ascii="Calibri" w:hAnsi="Calibri" w:cs="Calibri"/>
          <w:b/>
          <w:spacing w:val="22"/>
          <w:sz w:val="22"/>
          <w:szCs w:val="22"/>
        </w:rPr>
        <w:t>INFORMACJA Z OTWARCIA OFERT</w:t>
      </w:r>
    </w:p>
    <w:p w14:paraId="714CE508" w14:textId="77777777" w:rsidR="00363657" w:rsidRPr="00EB1E3F" w:rsidRDefault="00363657" w:rsidP="00363657">
      <w:pPr>
        <w:pStyle w:val="Nagwek"/>
        <w:jc w:val="center"/>
        <w:rPr>
          <w:rFonts w:ascii="Calibri" w:hAnsi="Calibri" w:cs="Calibri"/>
          <w:b/>
          <w:spacing w:val="22"/>
          <w:sz w:val="22"/>
          <w:szCs w:val="22"/>
        </w:rPr>
      </w:pPr>
    </w:p>
    <w:p w14:paraId="18177B02" w14:textId="370FBA75" w:rsidR="00363657" w:rsidRDefault="00363657" w:rsidP="00363657">
      <w:pPr>
        <w:pStyle w:val="Nagwek"/>
        <w:tabs>
          <w:tab w:val="clear" w:pos="4536"/>
          <w:tab w:val="center" w:pos="709"/>
        </w:tabs>
        <w:rPr>
          <w:rFonts w:ascii="Calibri" w:hAnsi="Calibri" w:cs="Calibri"/>
          <w:sz w:val="22"/>
          <w:szCs w:val="22"/>
        </w:rPr>
      </w:pPr>
      <w:r w:rsidRPr="00EB1E3F">
        <w:rPr>
          <w:rFonts w:ascii="Calibri" w:hAnsi="Calibri" w:cs="Calibri"/>
          <w:sz w:val="22"/>
          <w:szCs w:val="22"/>
        </w:rPr>
        <w:tab/>
        <w:t xml:space="preserve">Zamawiający zgodnie z art. 222 ust. 5 ustawy z dnia 11 września 2019 roku Prawo zamówień publicznych (Dz. U. z 2019 r. poz. 2019 ze zm.), przekazuje informacje z otwarcia ofert w postępowaniu o udzielenie zamówienia publicznego na: </w:t>
      </w:r>
      <w:r w:rsidR="00AA050B" w:rsidRPr="00AA050B">
        <w:rPr>
          <w:rFonts w:ascii="Calibri" w:hAnsi="Calibri"/>
          <w:b/>
          <w:sz w:val="22"/>
          <w:szCs w:val="22"/>
        </w:rPr>
        <w:t xml:space="preserve">dostawę </w:t>
      </w:r>
      <w:r w:rsidR="009E08A4">
        <w:rPr>
          <w:rFonts w:ascii="Calibri" w:hAnsi="Calibri"/>
          <w:b/>
          <w:sz w:val="22"/>
          <w:szCs w:val="22"/>
        </w:rPr>
        <w:t>urządzenia do chemisorpcji</w:t>
      </w:r>
      <w:r w:rsidR="00AA050B" w:rsidRPr="00AA050B">
        <w:rPr>
          <w:rFonts w:ascii="Calibri" w:hAnsi="Calibri"/>
          <w:b/>
          <w:sz w:val="22"/>
          <w:szCs w:val="22"/>
        </w:rPr>
        <w:t xml:space="preserve"> dla </w:t>
      </w:r>
      <w:proofErr w:type="spellStart"/>
      <w:r w:rsidR="00AA050B" w:rsidRPr="00AA050B">
        <w:rPr>
          <w:rFonts w:ascii="Calibri" w:hAnsi="Calibri"/>
          <w:b/>
          <w:sz w:val="22"/>
          <w:szCs w:val="22"/>
        </w:rPr>
        <w:t>IKiFP</w:t>
      </w:r>
      <w:proofErr w:type="spellEnd"/>
      <w:r w:rsidR="00AA050B" w:rsidRPr="00AA050B">
        <w:rPr>
          <w:rFonts w:ascii="Calibri" w:hAnsi="Calibri"/>
          <w:b/>
          <w:sz w:val="22"/>
          <w:szCs w:val="22"/>
        </w:rPr>
        <w:t xml:space="preserve"> PAN</w:t>
      </w:r>
      <w:r w:rsidRPr="00EB1E3F">
        <w:rPr>
          <w:rFonts w:ascii="Calibri" w:hAnsi="Calibri" w:cs="Calibri"/>
          <w:sz w:val="22"/>
          <w:szCs w:val="22"/>
        </w:rPr>
        <w:t xml:space="preserve">, znak sprawy: </w:t>
      </w:r>
      <w:r w:rsidRPr="00363657">
        <w:rPr>
          <w:rFonts w:ascii="Calibri" w:hAnsi="Calibri" w:cs="Calibri"/>
          <w:b/>
          <w:sz w:val="22"/>
          <w:szCs w:val="22"/>
        </w:rPr>
        <w:t>KAT-271-</w:t>
      </w:r>
      <w:r w:rsidR="001B0519">
        <w:rPr>
          <w:rFonts w:ascii="Calibri" w:hAnsi="Calibri" w:cs="Calibri"/>
          <w:b/>
          <w:sz w:val="22"/>
          <w:szCs w:val="22"/>
        </w:rPr>
        <w:t>1</w:t>
      </w:r>
      <w:r w:rsidR="009E08A4">
        <w:rPr>
          <w:rFonts w:ascii="Calibri" w:hAnsi="Calibri" w:cs="Calibri"/>
          <w:b/>
          <w:sz w:val="22"/>
          <w:szCs w:val="22"/>
        </w:rPr>
        <w:t>4</w:t>
      </w:r>
      <w:r w:rsidRPr="00363657">
        <w:rPr>
          <w:rFonts w:ascii="Calibri" w:hAnsi="Calibri" w:cs="Calibri"/>
          <w:b/>
          <w:sz w:val="22"/>
          <w:szCs w:val="22"/>
        </w:rPr>
        <w:t>/2021,</w:t>
      </w:r>
      <w:r w:rsidRPr="00EB1E3F">
        <w:rPr>
          <w:rFonts w:ascii="Calibri" w:hAnsi="Calibri" w:cs="Calibri"/>
          <w:sz w:val="22"/>
          <w:szCs w:val="22"/>
        </w:rPr>
        <w:t xml:space="preserve"> prowadzonego w trybie podstawowym bez możliwości negocjacji.</w:t>
      </w:r>
    </w:p>
    <w:p w14:paraId="3ED17E63" w14:textId="77777777" w:rsidR="00363657" w:rsidRPr="00EB1E3F" w:rsidRDefault="00363657" w:rsidP="00363657">
      <w:pPr>
        <w:pStyle w:val="Nagwek"/>
        <w:tabs>
          <w:tab w:val="clear" w:pos="4536"/>
          <w:tab w:val="center" w:pos="709"/>
        </w:tabs>
        <w:rPr>
          <w:rFonts w:ascii="Calibri" w:hAnsi="Calibri" w:cs="Calibri"/>
          <w:sz w:val="22"/>
          <w:szCs w:val="22"/>
        </w:rPr>
      </w:pPr>
    </w:p>
    <w:p w14:paraId="62B96A3A" w14:textId="6012DE97" w:rsidR="00363657" w:rsidRDefault="00363657" w:rsidP="00363657">
      <w:pPr>
        <w:pStyle w:val="Nagwek"/>
        <w:tabs>
          <w:tab w:val="clear" w:pos="4536"/>
          <w:tab w:val="center" w:pos="709"/>
        </w:tabs>
        <w:rPr>
          <w:rFonts w:ascii="Calibri" w:hAnsi="Calibri" w:cs="Calibri"/>
          <w:sz w:val="22"/>
          <w:szCs w:val="22"/>
        </w:rPr>
      </w:pPr>
      <w:r w:rsidRPr="00EB1E3F">
        <w:rPr>
          <w:rFonts w:ascii="Calibri" w:hAnsi="Calibri" w:cs="Calibri"/>
          <w:sz w:val="22"/>
          <w:szCs w:val="22"/>
        </w:rPr>
        <w:t>Lista złożonych ofert:</w:t>
      </w:r>
    </w:p>
    <w:p w14:paraId="4EF229C3" w14:textId="0B8E3133" w:rsidR="00845171" w:rsidRPr="00EB1E3F" w:rsidRDefault="00845171" w:rsidP="00363657">
      <w:pPr>
        <w:pStyle w:val="Nagwek"/>
        <w:tabs>
          <w:tab w:val="clear" w:pos="4536"/>
          <w:tab w:val="center" w:pos="709"/>
        </w:tabs>
        <w:rPr>
          <w:rFonts w:ascii="Calibri" w:hAnsi="Calibri" w:cs="Calibri"/>
          <w:sz w:val="22"/>
          <w:szCs w:val="22"/>
        </w:rPr>
      </w:pPr>
    </w:p>
    <w:tbl>
      <w:tblPr>
        <w:tblW w:w="8216" w:type="dxa"/>
        <w:jc w:val="center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4A0" w:firstRow="1" w:lastRow="0" w:firstColumn="1" w:lastColumn="0" w:noHBand="0" w:noVBand="1"/>
      </w:tblPr>
      <w:tblGrid>
        <w:gridCol w:w="846"/>
        <w:gridCol w:w="5386"/>
        <w:gridCol w:w="1984"/>
      </w:tblGrid>
      <w:tr w:rsidR="001B0519" w:rsidRPr="00EB1E3F" w14:paraId="3DCAFA71" w14:textId="45B316B1" w:rsidTr="001B0519">
        <w:trPr>
          <w:jc w:val="center"/>
        </w:trPr>
        <w:tc>
          <w:tcPr>
            <w:tcW w:w="846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64A7118F" w14:textId="07FC68DF" w:rsidR="001B0519" w:rsidRPr="00EB1E3F" w:rsidRDefault="001B0519" w:rsidP="00BD330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Nr of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78597755" w14:textId="77777777" w:rsidR="001B0519" w:rsidRPr="00EB1E3F" w:rsidRDefault="001B0519" w:rsidP="00BD330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1984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1B43F6A9" w14:textId="58B82AA5" w:rsidR="001B0519" w:rsidRPr="00EB1E3F" w:rsidRDefault="001B0519" w:rsidP="00BD330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</w:t>
            </w:r>
          </w:p>
          <w:p w14:paraId="195A71C3" w14:textId="61C9281C" w:rsidR="001B0519" w:rsidRPr="00EB1E3F" w:rsidRDefault="009E08A4" w:rsidP="009E08A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  <w:r w:rsidR="001B0519"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rutto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B0519" w:rsidRPr="00EB1E3F" w14:paraId="15F1C1E6" w14:textId="2B57DE4E" w:rsidTr="001B0519">
        <w:trPr>
          <w:trHeight w:val="104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EF68829" w14:textId="77777777" w:rsidR="001B0519" w:rsidRPr="00EB1E3F" w:rsidRDefault="001B0519" w:rsidP="0036365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341D03" w14:textId="18674CDA" w:rsidR="00AA050B" w:rsidRDefault="009E08A4" w:rsidP="001B051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Uni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-Export Instruments Polska Mirosław Fordon</w:t>
            </w:r>
          </w:p>
          <w:p w14:paraId="4DFBFC18" w14:textId="6B631AF0" w:rsidR="009E08A4" w:rsidRDefault="009E08A4" w:rsidP="001B05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Ul. Ludwika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Kickiego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4A lok. 50</w:t>
            </w:r>
          </w:p>
          <w:p w14:paraId="540D68CA" w14:textId="059E410D" w:rsidR="009E08A4" w:rsidRDefault="009E08A4" w:rsidP="001B05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04-369 Warszawa</w:t>
            </w:r>
          </w:p>
          <w:p w14:paraId="65682C96" w14:textId="3A384F2C" w:rsidR="001B0519" w:rsidRPr="00EB1E3F" w:rsidRDefault="001B0519" w:rsidP="009E08A4">
            <w:pPr>
              <w:rPr>
                <w:rFonts w:ascii="Calibri" w:hAnsi="Calibri" w:cs="Calibri"/>
                <w:sz w:val="22"/>
                <w:szCs w:val="22"/>
              </w:rPr>
            </w:pPr>
            <w:r w:rsidRPr="00BD330A">
              <w:rPr>
                <w:rFonts w:ascii="Calibri" w:hAnsi="Calibri" w:cs="Calibri"/>
                <w:sz w:val="22"/>
                <w:szCs w:val="22"/>
              </w:rPr>
              <w:t xml:space="preserve">REGON: </w:t>
            </w:r>
            <w:r w:rsidR="009E08A4">
              <w:rPr>
                <w:rFonts w:ascii="Calibri" w:hAnsi="Calibri" w:cs="Calibri"/>
                <w:sz w:val="22"/>
                <w:szCs w:val="22"/>
              </w:rPr>
              <w:t>015609270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AA050B">
              <w:rPr>
                <w:rFonts w:ascii="Calibri" w:hAnsi="Calibri" w:cs="Calibri"/>
                <w:sz w:val="22"/>
                <w:szCs w:val="22"/>
              </w:rPr>
              <w:t>mikro</w:t>
            </w:r>
            <w:r>
              <w:rPr>
                <w:rFonts w:ascii="Calibri" w:hAnsi="Calibri" w:cs="Calibri"/>
                <w:sz w:val="22"/>
                <w:szCs w:val="22"/>
              </w:rPr>
              <w:t>przedsiębiorstwo)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837378" w14:textId="778D7FB5" w:rsidR="003B0EF0" w:rsidRPr="00EB1E3F" w:rsidRDefault="009E08A4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399 900,06 zł</w:t>
            </w:r>
          </w:p>
        </w:tc>
      </w:tr>
    </w:tbl>
    <w:p w14:paraId="1E3F31A8" w14:textId="7C14434E" w:rsidR="00E9290D" w:rsidRDefault="00845171" w:rsidP="00845171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B1E3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45C94" w:rsidRPr="001E655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16B44E4" w14:textId="6D317AC1" w:rsidR="00F45C94" w:rsidRPr="001E6556" w:rsidRDefault="00F45C94" w:rsidP="00E9290D">
      <w:pPr>
        <w:suppressAutoHyphens w:val="0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  </w:t>
      </w:r>
      <w:r w:rsidR="0043555B">
        <w:rPr>
          <w:rFonts w:asciiTheme="minorHAnsi" w:hAnsiTheme="minorHAnsi" w:cstheme="minorHAnsi"/>
          <w:sz w:val="22"/>
          <w:szCs w:val="22"/>
        </w:rPr>
        <w:t xml:space="preserve">Za komisję przetargową </w:t>
      </w:r>
    </w:p>
    <w:p w14:paraId="1DAF67E5" w14:textId="53FD756A" w:rsidR="00E9290D" w:rsidRDefault="00E9290D" w:rsidP="00B05E16">
      <w:pPr>
        <w:suppressAutoHyphens w:val="0"/>
        <w:ind w:left="4537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D8E5446" w14:textId="77777777" w:rsidR="002A26FE" w:rsidRDefault="002A26FE" w:rsidP="00B05E16">
      <w:pPr>
        <w:suppressAutoHyphens w:val="0"/>
        <w:ind w:left="4537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55DC69A" w14:textId="7167297C" w:rsidR="00595BF7" w:rsidRPr="001E6556" w:rsidRDefault="00B05E16" w:rsidP="00B05E16">
      <w:pPr>
        <w:suppressAutoHyphens w:val="0"/>
        <w:ind w:left="4537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43555B">
        <w:rPr>
          <w:rFonts w:asciiTheme="minorHAnsi" w:hAnsiTheme="minorHAnsi" w:cstheme="minorHAnsi"/>
          <w:sz w:val="22"/>
          <w:szCs w:val="22"/>
        </w:rPr>
        <w:t>gr Anica Knera</w:t>
      </w:r>
    </w:p>
    <w:sectPr w:rsidR="00595BF7" w:rsidRPr="001E6556" w:rsidSect="001B0519">
      <w:headerReference w:type="default" r:id="rId9"/>
      <w:footerReference w:type="default" r:id="rId10"/>
      <w:footnotePr>
        <w:pos w:val="beneathText"/>
      </w:footnotePr>
      <w:pgSz w:w="11905" w:h="16837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7DAD1" w14:textId="77777777" w:rsidR="004A05CB" w:rsidRDefault="004A05CB">
      <w:r>
        <w:separator/>
      </w:r>
    </w:p>
  </w:endnote>
  <w:endnote w:type="continuationSeparator" w:id="0">
    <w:p w14:paraId="0C295C73" w14:textId="77777777" w:rsidR="004A05CB" w:rsidRDefault="004A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0400" w14:textId="3C33A5F7" w:rsidR="004A05CB" w:rsidRDefault="004A05C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54C1">
      <w:rPr>
        <w:noProof/>
      </w:rPr>
      <w:t>1</w:t>
    </w:r>
    <w:r>
      <w:rPr>
        <w:noProof/>
      </w:rPr>
      <w:fldChar w:fldCharType="end"/>
    </w:r>
  </w:p>
  <w:p w14:paraId="5F2453C2" w14:textId="77777777" w:rsidR="004A05CB" w:rsidRDefault="004A05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B9668" w14:textId="77777777" w:rsidR="004A05CB" w:rsidRDefault="004A05CB">
      <w:r>
        <w:separator/>
      </w:r>
    </w:p>
  </w:footnote>
  <w:footnote w:type="continuationSeparator" w:id="0">
    <w:p w14:paraId="50B223E1" w14:textId="77777777" w:rsidR="004A05CB" w:rsidRDefault="004A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DDD0" w14:textId="77777777" w:rsidR="004A05CB" w:rsidRDefault="004A05CB">
    <w:pPr>
      <w:jc w:val="right"/>
      <w:rPr>
        <w:rFonts w:ascii="Arial" w:hAnsi="Arial"/>
        <w:b/>
        <w:sz w:val="18"/>
      </w:rPr>
    </w:pPr>
  </w:p>
  <w:p w14:paraId="48821C33" w14:textId="77777777" w:rsidR="004A05CB" w:rsidRDefault="004A05CB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3512"/>
    <w:multiLevelType w:val="hybridMultilevel"/>
    <w:tmpl w:val="AA24C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58"/>
    <w:rsid w:val="00000212"/>
    <w:rsid w:val="000028E8"/>
    <w:rsid w:val="00020722"/>
    <w:rsid w:val="00033B7D"/>
    <w:rsid w:val="00043A15"/>
    <w:rsid w:val="00063E27"/>
    <w:rsid w:val="00064262"/>
    <w:rsid w:val="00067D6E"/>
    <w:rsid w:val="00070438"/>
    <w:rsid w:val="00087E58"/>
    <w:rsid w:val="00090BE2"/>
    <w:rsid w:val="0009297C"/>
    <w:rsid w:val="00092C7E"/>
    <w:rsid w:val="00093F4D"/>
    <w:rsid w:val="000A36EC"/>
    <w:rsid w:val="000C1AD5"/>
    <w:rsid w:val="000E0ECE"/>
    <w:rsid w:val="000E1017"/>
    <w:rsid w:val="000F5B88"/>
    <w:rsid w:val="0012456F"/>
    <w:rsid w:val="00146780"/>
    <w:rsid w:val="00152390"/>
    <w:rsid w:val="00152F2A"/>
    <w:rsid w:val="0019263C"/>
    <w:rsid w:val="001B0519"/>
    <w:rsid w:val="001B63A3"/>
    <w:rsid w:val="001C2D3B"/>
    <w:rsid w:val="001D2362"/>
    <w:rsid w:val="001D6BDB"/>
    <w:rsid w:val="001E6556"/>
    <w:rsid w:val="001F05BD"/>
    <w:rsid w:val="001F4EF6"/>
    <w:rsid w:val="002032DF"/>
    <w:rsid w:val="002078E6"/>
    <w:rsid w:val="002167E1"/>
    <w:rsid w:val="00230B44"/>
    <w:rsid w:val="002438C8"/>
    <w:rsid w:val="0025787D"/>
    <w:rsid w:val="0026041E"/>
    <w:rsid w:val="00280187"/>
    <w:rsid w:val="002811CE"/>
    <w:rsid w:val="002841BB"/>
    <w:rsid w:val="00291B2E"/>
    <w:rsid w:val="00291F77"/>
    <w:rsid w:val="00293E04"/>
    <w:rsid w:val="002A212F"/>
    <w:rsid w:val="002A26FE"/>
    <w:rsid w:val="002A3925"/>
    <w:rsid w:val="002B7547"/>
    <w:rsid w:val="002D1584"/>
    <w:rsid w:val="002D3B0F"/>
    <w:rsid w:val="002E3BB7"/>
    <w:rsid w:val="002E6FD9"/>
    <w:rsid w:val="002F0157"/>
    <w:rsid w:val="00306C38"/>
    <w:rsid w:val="003102FF"/>
    <w:rsid w:val="003150B6"/>
    <w:rsid w:val="00316F74"/>
    <w:rsid w:val="00317D82"/>
    <w:rsid w:val="003224DE"/>
    <w:rsid w:val="00323D84"/>
    <w:rsid w:val="00334121"/>
    <w:rsid w:val="00347CEC"/>
    <w:rsid w:val="0035026A"/>
    <w:rsid w:val="00351390"/>
    <w:rsid w:val="00354A32"/>
    <w:rsid w:val="00363657"/>
    <w:rsid w:val="00371CE9"/>
    <w:rsid w:val="00375861"/>
    <w:rsid w:val="00384E8F"/>
    <w:rsid w:val="003919FB"/>
    <w:rsid w:val="0039459C"/>
    <w:rsid w:val="003A1C1F"/>
    <w:rsid w:val="003B0EF0"/>
    <w:rsid w:val="003D2AE4"/>
    <w:rsid w:val="003E0232"/>
    <w:rsid w:val="003F51FB"/>
    <w:rsid w:val="0040496F"/>
    <w:rsid w:val="00407F24"/>
    <w:rsid w:val="0041313A"/>
    <w:rsid w:val="0043555B"/>
    <w:rsid w:val="0043645F"/>
    <w:rsid w:val="00450EED"/>
    <w:rsid w:val="0046597A"/>
    <w:rsid w:val="00472A0A"/>
    <w:rsid w:val="00473704"/>
    <w:rsid w:val="00474E93"/>
    <w:rsid w:val="00477AED"/>
    <w:rsid w:val="00485AA8"/>
    <w:rsid w:val="0048742A"/>
    <w:rsid w:val="00497052"/>
    <w:rsid w:val="004A05CB"/>
    <w:rsid w:val="004B5187"/>
    <w:rsid w:val="004C186E"/>
    <w:rsid w:val="004D0058"/>
    <w:rsid w:val="004D1F8E"/>
    <w:rsid w:val="004D6F69"/>
    <w:rsid w:val="004F481C"/>
    <w:rsid w:val="005145A4"/>
    <w:rsid w:val="00516D0F"/>
    <w:rsid w:val="00520D5C"/>
    <w:rsid w:val="005228A6"/>
    <w:rsid w:val="00527019"/>
    <w:rsid w:val="00564228"/>
    <w:rsid w:val="005666AF"/>
    <w:rsid w:val="00566C7A"/>
    <w:rsid w:val="005706D1"/>
    <w:rsid w:val="00582C4C"/>
    <w:rsid w:val="00585B03"/>
    <w:rsid w:val="00587E6F"/>
    <w:rsid w:val="00595BF7"/>
    <w:rsid w:val="005B0C6F"/>
    <w:rsid w:val="005B1ACD"/>
    <w:rsid w:val="005C2E76"/>
    <w:rsid w:val="005C463E"/>
    <w:rsid w:val="005C4E81"/>
    <w:rsid w:val="005C6B2F"/>
    <w:rsid w:val="005E16A1"/>
    <w:rsid w:val="005F2F51"/>
    <w:rsid w:val="005F7C12"/>
    <w:rsid w:val="00600951"/>
    <w:rsid w:val="00605000"/>
    <w:rsid w:val="00607952"/>
    <w:rsid w:val="006150E1"/>
    <w:rsid w:val="0062705C"/>
    <w:rsid w:val="0063239D"/>
    <w:rsid w:val="006379D4"/>
    <w:rsid w:val="00642578"/>
    <w:rsid w:val="006455D8"/>
    <w:rsid w:val="00656617"/>
    <w:rsid w:val="00663815"/>
    <w:rsid w:val="006745AC"/>
    <w:rsid w:val="00676847"/>
    <w:rsid w:val="00697282"/>
    <w:rsid w:val="006A6867"/>
    <w:rsid w:val="006B73F3"/>
    <w:rsid w:val="006E28DC"/>
    <w:rsid w:val="006E4ED8"/>
    <w:rsid w:val="006F2D2E"/>
    <w:rsid w:val="00701200"/>
    <w:rsid w:val="00701A33"/>
    <w:rsid w:val="00703D5E"/>
    <w:rsid w:val="007244FC"/>
    <w:rsid w:val="00726F2B"/>
    <w:rsid w:val="007363D1"/>
    <w:rsid w:val="00737DF1"/>
    <w:rsid w:val="00744003"/>
    <w:rsid w:val="00750D5F"/>
    <w:rsid w:val="00753E3A"/>
    <w:rsid w:val="00761355"/>
    <w:rsid w:val="007964F2"/>
    <w:rsid w:val="007A1C59"/>
    <w:rsid w:val="007A66A8"/>
    <w:rsid w:val="007B60BB"/>
    <w:rsid w:val="007C6E35"/>
    <w:rsid w:val="007C703F"/>
    <w:rsid w:val="007D2F64"/>
    <w:rsid w:val="007D5534"/>
    <w:rsid w:val="007E1397"/>
    <w:rsid w:val="007F3C9F"/>
    <w:rsid w:val="007F58AA"/>
    <w:rsid w:val="007F6859"/>
    <w:rsid w:val="00813F4C"/>
    <w:rsid w:val="008302D9"/>
    <w:rsid w:val="0084091A"/>
    <w:rsid w:val="00845171"/>
    <w:rsid w:val="008560BE"/>
    <w:rsid w:val="0085711B"/>
    <w:rsid w:val="00867491"/>
    <w:rsid w:val="008700C1"/>
    <w:rsid w:val="008760C5"/>
    <w:rsid w:val="00881D80"/>
    <w:rsid w:val="00897829"/>
    <w:rsid w:val="008E020A"/>
    <w:rsid w:val="008E11F3"/>
    <w:rsid w:val="008E3DCD"/>
    <w:rsid w:val="008F0F70"/>
    <w:rsid w:val="00936841"/>
    <w:rsid w:val="00957D87"/>
    <w:rsid w:val="00973120"/>
    <w:rsid w:val="00977C15"/>
    <w:rsid w:val="00983EF2"/>
    <w:rsid w:val="009A7C91"/>
    <w:rsid w:val="009B0304"/>
    <w:rsid w:val="009C0480"/>
    <w:rsid w:val="009C694B"/>
    <w:rsid w:val="009C6C65"/>
    <w:rsid w:val="009E08A4"/>
    <w:rsid w:val="00A008B9"/>
    <w:rsid w:val="00A00C5F"/>
    <w:rsid w:val="00A05B92"/>
    <w:rsid w:val="00A14E75"/>
    <w:rsid w:val="00A1708D"/>
    <w:rsid w:val="00A328F6"/>
    <w:rsid w:val="00A514FC"/>
    <w:rsid w:val="00A517C4"/>
    <w:rsid w:val="00A51893"/>
    <w:rsid w:val="00A51D8F"/>
    <w:rsid w:val="00A52A27"/>
    <w:rsid w:val="00A74135"/>
    <w:rsid w:val="00A80201"/>
    <w:rsid w:val="00A82616"/>
    <w:rsid w:val="00AA050B"/>
    <w:rsid w:val="00AA0D15"/>
    <w:rsid w:val="00AA1AF6"/>
    <w:rsid w:val="00AB17FE"/>
    <w:rsid w:val="00AC0537"/>
    <w:rsid w:val="00AD0FF2"/>
    <w:rsid w:val="00AD3CFF"/>
    <w:rsid w:val="00AE1E71"/>
    <w:rsid w:val="00AF6444"/>
    <w:rsid w:val="00B05E16"/>
    <w:rsid w:val="00B205C5"/>
    <w:rsid w:val="00B21680"/>
    <w:rsid w:val="00B46C46"/>
    <w:rsid w:val="00B50BCB"/>
    <w:rsid w:val="00B52259"/>
    <w:rsid w:val="00B529F6"/>
    <w:rsid w:val="00B53644"/>
    <w:rsid w:val="00B62809"/>
    <w:rsid w:val="00B667A9"/>
    <w:rsid w:val="00B91D17"/>
    <w:rsid w:val="00B92E68"/>
    <w:rsid w:val="00BA1D1A"/>
    <w:rsid w:val="00BA67A0"/>
    <w:rsid w:val="00BB29B9"/>
    <w:rsid w:val="00BB7A39"/>
    <w:rsid w:val="00BD330A"/>
    <w:rsid w:val="00BD7ED0"/>
    <w:rsid w:val="00BE02A2"/>
    <w:rsid w:val="00C01B39"/>
    <w:rsid w:val="00C061AD"/>
    <w:rsid w:val="00C07CD4"/>
    <w:rsid w:val="00C3569C"/>
    <w:rsid w:val="00C3689C"/>
    <w:rsid w:val="00C44934"/>
    <w:rsid w:val="00C52C77"/>
    <w:rsid w:val="00C57109"/>
    <w:rsid w:val="00C701C2"/>
    <w:rsid w:val="00C74BBD"/>
    <w:rsid w:val="00C83AE6"/>
    <w:rsid w:val="00C874A6"/>
    <w:rsid w:val="00C90501"/>
    <w:rsid w:val="00C93F88"/>
    <w:rsid w:val="00CB1108"/>
    <w:rsid w:val="00CB443A"/>
    <w:rsid w:val="00CC2470"/>
    <w:rsid w:val="00CD0699"/>
    <w:rsid w:val="00CD7C29"/>
    <w:rsid w:val="00CF0B3C"/>
    <w:rsid w:val="00CF39EC"/>
    <w:rsid w:val="00CF458B"/>
    <w:rsid w:val="00D3615D"/>
    <w:rsid w:val="00D474A0"/>
    <w:rsid w:val="00D476C2"/>
    <w:rsid w:val="00D5231B"/>
    <w:rsid w:val="00D548B5"/>
    <w:rsid w:val="00D64CEE"/>
    <w:rsid w:val="00D82EB4"/>
    <w:rsid w:val="00D873A4"/>
    <w:rsid w:val="00D91AA3"/>
    <w:rsid w:val="00D92E8D"/>
    <w:rsid w:val="00D93EE8"/>
    <w:rsid w:val="00DA2C03"/>
    <w:rsid w:val="00DA39A0"/>
    <w:rsid w:val="00DB0061"/>
    <w:rsid w:val="00DD5CD1"/>
    <w:rsid w:val="00DD6BCB"/>
    <w:rsid w:val="00DE2D6C"/>
    <w:rsid w:val="00DF7EC8"/>
    <w:rsid w:val="00E0424B"/>
    <w:rsid w:val="00E1047F"/>
    <w:rsid w:val="00E154C1"/>
    <w:rsid w:val="00E27DD3"/>
    <w:rsid w:val="00E31E0F"/>
    <w:rsid w:val="00E404B6"/>
    <w:rsid w:val="00E533AC"/>
    <w:rsid w:val="00E63754"/>
    <w:rsid w:val="00E74CEB"/>
    <w:rsid w:val="00E907B5"/>
    <w:rsid w:val="00E928EE"/>
    <w:rsid w:val="00E9290D"/>
    <w:rsid w:val="00E941EE"/>
    <w:rsid w:val="00E97BA2"/>
    <w:rsid w:val="00EA37C3"/>
    <w:rsid w:val="00EA41B5"/>
    <w:rsid w:val="00EB595E"/>
    <w:rsid w:val="00EB6072"/>
    <w:rsid w:val="00EC3D96"/>
    <w:rsid w:val="00EC46E2"/>
    <w:rsid w:val="00EC6EBA"/>
    <w:rsid w:val="00ED4E77"/>
    <w:rsid w:val="00EF666F"/>
    <w:rsid w:val="00F00D0C"/>
    <w:rsid w:val="00F103D3"/>
    <w:rsid w:val="00F1097C"/>
    <w:rsid w:val="00F11DC6"/>
    <w:rsid w:val="00F12CDF"/>
    <w:rsid w:val="00F20CDA"/>
    <w:rsid w:val="00F22F93"/>
    <w:rsid w:val="00F2590C"/>
    <w:rsid w:val="00F27D53"/>
    <w:rsid w:val="00F27EBE"/>
    <w:rsid w:val="00F4199E"/>
    <w:rsid w:val="00F45C94"/>
    <w:rsid w:val="00F4670B"/>
    <w:rsid w:val="00F5518E"/>
    <w:rsid w:val="00F74680"/>
    <w:rsid w:val="00F92A7C"/>
    <w:rsid w:val="00F970B9"/>
    <w:rsid w:val="00FB1F79"/>
    <w:rsid w:val="00FB5A86"/>
    <w:rsid w:val="00FC48E8"/>
    <w:rsid w:val="00FD0663"/>
    <w:rsid w:val="00FE4DED"/>
    <w:rsid w:val="00FF25D7"/>
    <w:rsid w:val="00FF5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73C"/>
  <w15:docId w15:val="{14057141-F2AD-4882-AB20-40122E78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2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BE02A2"/>
    <w:pPr>
      <w:keepNext/>
      <w:spacing w:before="240" w:after="60"/>
      <w:jc w:val="center"/>
      <w:outlineLvl w:val="0"/>
    </w:pPr>
    <w:rPr>
      <w:b/>
      <w:kern w:val="1"/>
      <w:sz w:val="24"/>
    </w:rPr>
  </w:style>
  <w:style w:type="paragraph" w:styleId="Nagwek2">
    <w:name w:val="heading 2"/>
    <w:basedOn w:val="Normalny"/>
    <w:next w:val="Normalny"/>
    <w:link w:val="Nagwek2Znak"/>
    <w:qFormat/>
    <w:rsid w:val="007440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BE02A2"/>
  </w:style>
  <w:style w:type="character" w:customStyle="1" w:styleId="Domylnaczcionkaakapitu1">
    <w:name w:val="Domyślna czcionka akapitu1"/>
    <w:rsid w:val="00BE02A2"/>
  </w:style>
  <w:style w:type="character" w:styleId="Hipercze">
    <w:name w:val="Hyperlink"/>
    <w:basedOn w:val="Domylnaczcionkaakapitu1"/>
    <w:rsid w:val="00BE02A2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E02A2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sid w:val="00BE02A2"/>
    <w:rPr>
      <w:rFonts w:cs="Tahoma"/>
    </w:rPr>
  </w:style>
  <w:style w:type="paragraph" w:customStyle="1" w:styleId="Podpis2">
    <w:name w:val="Podpis2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E02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link w:val="StopkaZnak"/>
    <w:rsid w:val="00BE02A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BE02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BE02A2"/>
    <w:pPr>
      <w:suppressLineNumbers/>
    </w:pPr>
  </w:style>
  <w:style w:type="paragraph" w:customStyle="1" w:styleId="Nagwektabeli">
    <w:name w:val="Nagłówek tabeli"/>
    <w:basedOn w:val="Zawartotabeli"/>
    <w:rsid w:val="00BE02A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E02A2"/>
  </w:style>
  <w:style w:type="character" w:customStyle="1" w:styleId="StopkaZnak">
    <w:name w:val="Stopka Znak"/>
    <w:basedOn w:val="Domylnaczcionkaakapitu"/>
    <w:link w:val="Stopka"/>
    <w:rsid w:val="00E941EE"/>
    <w:rPr>
      <w:lang w:eastAsia="ar-SA"/>
    </w:rPr>
  </w:style>
  <w:style w:type="paragraph" w:customStyle="1" w:styleId="pkt">
    <w:name w:val="pkt"/>
    <w:basedOn w:val="Normalny"/>
    <w:rsid w:val="00F1097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table" w:styleId="Tabela-Siatka">
    <w:name w:val="Table Grid"/>
    <w:basedOn w:val="Standardowy"/>
    <w:rsid w:val="0002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62705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705C"/>
    <w:rPr>
      <w:sz w:val="24"/>
      <w:szCs w:val="24"/>
    </w:rPr>
  </w:style>
  <w:style w:type="paragraph" w:customStyle="1" w:styleId="listparagraph">
    <w:name w:val="listparagraph"/>
    <w:basedOn w:val="Normalny"/>
    <w:rsid w:val="006379D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00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Domylnaczcionkaakapitu"/>
    <w:rsid w:val="0026041E"/>
  </w:style>
  <w:style w:type="paragraph" w:customStyle="1" w:styleId="PGEtekstglowny">
    <w:name w:val="PGE_tekst_glowny"/>
    <w:basedOn w:val="Normalny"/>
    <w:rsid w:val="00293E04"/>
    <w:p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m-1225107769224637147specyfikacja">
    <w:name w:val="m_-1225107769224637147specyfikacja"/>
    <w:basedOn w:val="Normalny"/>
    <w:rsid w:val="00C368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F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D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DD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511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3282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ikif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5CE7E-D5E1-42F6-933F-BF41D08F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Pluszaki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Monika Raglewska</dc:creator>
  <cp:lastModifiedBy>Anica Knera</cp:lastModifiedBy>
  <cp:revision>2</cp:revision>
  <cp:lastPrinted>2021-12-03T12:08:00Z</cp:lastPrinted>
  <dcterms:created xsi:type="dcterms:W3CDTF">2021-12-13T12:01:00Z</dcterms:created>
  <dcterms:modified xsi:type="dcterms:W3CDTF">2021-12-13T12:01:00Z</dcterms:modified>
</cp:coreProperties>
</file>